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天然气预处理和加工  第2卷  吸收及分馏，泵输、压缩和膨胀，制冷，防水化、脱水及过程控制</w:t>
      </w:r>
    </w:p>
    <w:p>
      <w:r>
        <w:rPr>
          <w:rFonts w:ascii="宋体" w:hAnsi="宋体" w:eastAsia="宋体"/>
          <w:sz w:val="24"/>
        </w:rPr>
        <w:t>（美）坎贝尔（Campbell，J.M.）著；杜智文，刘先德译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天然气预处理和加工  第2卷  吸收及分馏，泵输、压缩和膨胀，制冷，防水化、脱水及过程控制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（美）坎贝尔（Campbell，J.M.）著；杜智文，刘先德译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天然气-前处理 前处理-天然气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本书出售、求购地址：https://www.jiaokey.com/book/detail/10174563.html</w:t>
      </w:r>
    </w:p>
    <w:p>
      <w:r>
        <w:t>更多相关图书推荐：https://www.jiaokey.com</w:t>
      </w:r>
    </w:p>
    <w:p>
      <w:r>
        <w:t>（美）坎贝尔（Campbell，J.M.）著；杜智文，刘先德译 其他作品：https://www.jiaokey.com/tag/（美）坎贝尔（Campbell，J.M.）著；杜智文，刘先德译.html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关键词搜索：https://www.jiaokey.com/tag/天然气-前处理 前处理-天然气.html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