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书名：容器局部受载应力计算</w:t>
      </w:r>
    </w:p>
    <w:p>
      <w:r>
        <w:t>作者：（美）维西曼等著；姚金源，曾志兴译</w:t>
      </w:r>
    </w:p>
    <w:p>
      <w:r>
        <w:t>出版社：成都：成都科技大学出版社</w:t>
      </w:r>
    </w:p>
    <w:p>
      <w:r>
        <w:t>出版日期：1989.11</w:t>
      </w:r>
    </w:p>
    <w:p>
      <w:r>
        <w:t>总页数：236</w:t>
      </w:r>
    </w:p>
    <w:p>
      <w:r>
        <w:t>更多请访问教客网: www.jiaokey.com</w:t>
      </w:r>
    </w:p>
    <w:p>
      <w:r>
        <w:t>容器局部受载应力计算 评论地址：https://www.jiaokey.com/book/detail/10174429.html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