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油藏增产措施  增订本</w:t>
      </w:r>
    </w:p>
    <w:p>
      <w:r>
        <w:rPr>
          <w:rFonts w:ascii="宋体" w:hAnsi="宋体" w:eastAsia="宋体"/>
          <w:sz w:val="24"/>
        </w:rPr>
        <w:t>（美）埃克诺米德斯（Economides，M.J.）等著；康德泉等译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油藏增产措施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（美）埃克诺米德斯（Economides，M.J.）等著；康德泉等译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本书出售、求购地址：https://www.jiaokey.com/book/detail/10174318.html</w:t>
      </w:r>
    </w:p>
    <w:p>
      <w:r>
        <w:t>更多相关图书推荐：https://www.jiaokey.com</w:t>
      </w:r>
    </w:p>
    <w:p>
      <w:r>
        <w:t>（美）埃克诺米德斯（Economides，M.J.）等著；康德泉等译 其他作品：https://www.jiaokey.com/tag/（美）埃克诺米德斯（Economides，M.J.）等著；康德泉等译.html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关键词搜索：https://www.jiaokey.com/tag/油藏增产措施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