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书名：论幸福  幸福的艺术</w:t>
      </w:r>
    </w:p>
    <w:p>
      <w:r>
        <w:t>作者：（法）阿 兰（Alain）著；施清嘉译</w:t>
      </w:r>
    </w:p>
    <w:p>
      <w:r>
        <w:t>出版社：南京：译林出版社</w:t>
      </w:r>
    </w:p>
    <w:p>
      <w:r>
        <w:t>出版日期：1988.11</w:t>
      </w:r>
    </w:p>
    <w:p>
      <w:r>
        <w:t>总页数：250</w:t>
      </w:r>
    </w:p>
    <w:p>
      <w:r>
        <w:t>更多请访问教客网: www.jiaokey.com</w:t>
      </w:r>
    </w:p>
    <w:p>
      <w:r>
        <w:t>论幸福  幸福的艺术 评论地址：https://www.jiaokey.com/book/detail/10169866.html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