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书名：轻工产品出口创汇</w:t>
      </w:r>
    </w:p>
    <w:p>
      <w:r>
        <w:t>作者：王斯洪，瞿伟恩编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轻工产品出口创汇 评论地址：https://www.jiaokey.com/book/detail/10168999.html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