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书名：编写必备</w:t>
      </w:r>
    </w:p>
    <w:p>
      <w:r>
        <w:t>作者：余大中主编；山西省新闻出版局史志研究室编</w:t>
      </w:r>
    </w:p>
    <w:p>
      <w:r>
        <w:t>出版社：上海：书海出版社</w:t>
      </w:r>
    </w:p>
    <w:p>
      <w:r>
        <w:t>出版日期：1991.09</w:t>
      </w:r>
    </w:p>
    <w:p>
      <w:r>
        <w:t>总页数：244</w:t>
      </w:r>
    </w:p>
    <w:p>
      <w:r>
        <w:t>更多请访问教客网: www.jiaokey.com</w:t>
      </w:r>
    </w:p>
    <w:p>
      <w:r>
        <w:t>编写必备 评论地址：https://www.jiaokey.com/book/detail/10167845.html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