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审判“海盗”  知识产权与名人出庭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审判“海盗”  知识产权与名人出庭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本书出售、求购地址：https://www.jiaokey.com/book/detail/10167608.html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关键词搜索：https://www.jiaokey.com/tag/审判“海盗”  知识产权与名人出庭.html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