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书名：她是国际间谍吗?  日本歌星、影星李香兰自述</w:t>
      </w:r>
    </w:p>
    <w:p>
      <w:r>
        <w:t>作者：（日）山口淑子，藤原作弥著；天津编译中心译</w:t>
      </w:r>
    </w:p>
    <w:p>
      <w:r>
        <w:t>出版社：北京：中国文史出版社</w:t>
      </w:r>
    </w:p>
    <w:p>
      <w:r>
        <w:t>出版日期：1988.10</w:t>
      </w:r>
    </w:p>
    <w:p>
      <w:r>
        <w:t>总页数：359</w:t>
      </w:r>
    </w:p>
    <w:p>
      <w:r>
        <w:t>更多请访问教客网: www.jiaokey.com</w:t>
      </w:r>
    </w:p>
    <w:p>
      <w:r>
        <w:t>她是国际间谍吗?  日本歌星、影星李香兰自述 评论地址：https://www.jiaokey.com/book/detail/10167176.html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