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书名：绘画艺术思维的新空间</w:t>
      </w:r>
    </w:p>
    <w:p>
      <w:r>
        <w:t>作者：高振美著</w:t>
      </w:r>
    </w:p>
    <w:p>
      <w:r>
        <w:t>出版社：北京：朝华出版社</w:t>
      </w:r>
    </w:p>
    <w:p>
      <w:r>
        <w:t>出版日期：1999</w:t>
      </w:r>
    </w:p>
    <w:p>
      <w:r>
        <w:t>总页数：164</w:t>
      </w:r>
    </w:p>
    <w:p>
      <w:r>
        <w:t>更多请访问教客网: www.jiaokey.com</w:t>
      </w:r>
    </w:p>
    <w:p>
      <w:r>
        <w:t>绘画艺术思维的新空间 评论地址：https://www.jiaokey.com/book/detail/10165643.html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