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书名：万年利济在人间  中国古代医药学</w:t>
      </w:r>
    </w:p>
    <w:p>
      <w:r>
        <w:t>作者：蒋燕，梁红鹰著</w:t>
      </w:r>
    </w:p>
    <w:p>
      <w:r>
        <w:t>出版社：北京：人民日报出版社</w:t>
      </w:r>
    </w:p>
    <w:p>
      <w:r>
        <w:t>出版日期：1995.01</w:t>
      </w:r>
    </w:p>
    <w:p>
      <w:r>
        <w:t>总页数：217</w:t>
      </w:r>
    </w:p>
    <w:p>
      <w:r>
        <w:t>更多请访问教客网: www.jiaokey.com</w:t>
      </w:r>
    </w:p>
    <w:p>
      <w:r>
        <w:t>万年利济在人间  中国古代医药学 评论地址：https://www.jiaokey.com/book/detail/10163994.html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