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书名：青蓝园  杨沫母女共写家事和女性世界</w:t>
      </w:r>
    </w:p>
    <w:p>
      <w:r>
        <w:t>作者：杨沫，徐然著</w:t>
      </w:r>
    </w:p>
    <w:p>
      <w:r>
        <w:t>出版社：北京：学苑出版社</w:t>
      </w:r>
    </w:p>
    <w:p>
      <w:r>
        <w:t>出版日期：1994</w:t>
      </w:r>
    </w:p>
    <w:p>
      <w:r>
        <w:t>总页数：510</w:t>
      </w:r>
    </w:p>
    <w:p>
      <w:r>
        <w:t>更多请访问教客网: www.jiaokey.com</w:t>
      </w:r>
    </w:p>
    <w:p>
      <w:r>
        <w:t>青蓝园  杨沫母女共写家事和女性世界 评论地址：https://www.jiaokey.com/book/detail/10163116.html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