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书名：论马克思主义自然哲学  争鸣集</w:t>
      </w:r>
    </w:p>
    <w:p>
      <w:r>
        <w:t>作者：查汝强著</w:t>
      </w:r>
    </w:p>
    <w:p>
      <w:r>
        <w:t>出版社：北京：北京出版社</w:t>
      </w:r>
    </w:p>
    <w:p>
      <w:r>
        <w:t>出版日期：1991</w:t>
      </w:r>
    </w:p>
    <w:p>
      <w:r>
        <w:t>总页数：306</w:t>
      </w:r>
    </w:p>
    <w:p>
      <w:r>
        <w:t>更多请访问教客网: www.jiaokey.com</w:t>
      </w:r>
    </w:p>
    <w:p>
      <w:r>
        <w:t>论马克思主义自然哲学  争鸣集 评论地址：https://www.jiaokey.com/book/detail/10162813.html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