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书名：本世纪人类未解之谜</w:t>
      </w:r>
    </w:p>
    <w:p>
      <w:r>
        <w:t>作者：俞晓秋，龚缨晏编译</w:t>
      </w:r>
    </w:p>
    <w:p>
      <w:r>
        <w:t>出版社：北京：民族出版社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本世纪人类未解之谜 评论地址：https://www.jiaokey.com/book/detail/10162557.html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