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书名：风雨年代</w:t>
      </w:r>
    </w:p>
    <w:p>
      <w:r>
        <w:t>作者：北京大学中国名人丛书编委会编</w:t>
      </w:r>
    </w:p>
    <w:p>
      <w:r>
        <w:t>出版社：长春：北方妇女儿童出版社</w:t>
      </w:r>
    </w:p>
    <w:p>
      <w:r>
        <w:t>出版日期：1990.07</w:t>
      </w:r>
    </w:p>
    <w:p>
      <w:r>
        <w:t>总页数：425</w:t>
      </w:r>
    </w:p>
    <w:p>
      <w:r>
        <w:t>更多请访问教客网: www.jiaokey.com</w:t>
      </w:r>
    </w:p>
    <w:p>
      <w:r>
        <w:t>风雨年代 评论地址：https://www.jiaokey.com/book/detail/10160154.html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