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书名：建立劳动关系的三方协调机制</w:t>
      </w:r>
    </w:p>
    <w:p>
      <w:r>
        <w:t>作者：李德齐著</w:t>
      </w:r>
    </w:p>
    <w:p>
      <w:r>
        <w:t>出版社：北京：中国经济出版社</w:t>
      </w:r>
    </w:p>
    <w:p>
      <w:r>
        <w:t>出版日期：1999.03</w:t>
      </w:r>
    </w:p>
    <w:p>
      <w:r>
        <w:t>总页数：179</w:t>
      </w:r>
    </w:p>
    <w:p>
      <w:r>
        <w:t>更多请访问教客网: www.jiaokey.com</w:t>
      </w:r>
    </w:p>
    <w:p>
      <w:r>
        <w:t>建立劳动关系的三方协调机制 评论地址：https://www.jiaokey.com/book/detail/10159791.html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