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书名：中国传统文化的历史阐释与现代价值</w:t>
      </w:r>
    </w:p>
    <w:p>
      <w:r>
        <w:t>作者：姜汝真主编</w:t>
      </w:r>
    </w:p>
    <w:p>
      <w:r>
        <w:t>出版社：太原：山西教育出版社</w:t>
      </w:r>
    </w:p>
    <w:p>
      <w:r>
        <w:t>出版日期：1997.07</w:t>
      </w:r>
    </w:p>
    <w:p>
      <w:r>
        <w:t>总页数：398</w:t>
      </w:r>
    </w:p>
    <w:p>
      <w:r>
        <w:t>更多请访问教客网: www.jiaokey.com</w:t>
      </w:r>
    </w:p>
    <w:p>
      <w:r>
        <w:t>中国传统文化的历史阐释与现代价值 评论地址：https://www.jiaokey.com/book/detail/10159600.html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