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书名：经济自由与经济约束的和谐  计划与市场相结合</w:t>
      </w:r>
    </w:p>
    <w:p>
      <w:r>
        <w:t>作者：魏杰著</w:t>
      </w:r>
    </w:p>
    <w:p>
      <w:r>
        <w:t>出版社：西安：陕西人民出版社</w:t>
      </w:r>
    </w:p>
    <w:p>
      <w:r>
        <w:t>出版日期：1991.04</w:t>
      </w:r>
    </w:p>
    <w:p>
      <w:r>
        <w:t>总页数：342</w:t>
      </w:r>
    </w:p>
    <w:p>
      <w:r>
        <w:t>更多请访问教客网: www.jiaokey.com</w:t>
      </w:r>
    </w:p>
    <w:p>
      <w:r>
        <w:t>经济自由与经济约束的和谐  计划与市场相结合 评论地址：https://www.jiaokey.com/book/detail/10159199.html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