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华夏文明振兴之路  经济与文化协同发展论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华夏文明振兴之路  经济与文化协同发展论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本书出售、求购地址：https://www.jiaokey.com/book/detail/10158971.html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关键词搜索：https://www.jiaokey.com/tag/华夏文明振兴之路  经济与文化协同发展论.html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