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书名：帝国主义与中国海关资料丛编之一 中国海关与中法战争</w:t>
      </w:r>
    </w:p>
    <w:p>
      <w:r>
        <w:t>作者：中国近代经济史资料丛刊编辑委员会主编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帝国主义与中国海关资料丛编之一 中国海关与中法战争 评论地址：https://www.jiaokey.com/book/detail/10158751.html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