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书名：在传统与变革之间  英国文化模式溯源</w:t>
      </w:r>
    </w:p>
    <w:p>
      <w:r>
        <w:t>作者：钱乘旦，陈晓律著</w:t>
      </w:r>
    </w:p>
    <w:p>
      <w:r>
        <w:t>出版社：杭州：浙江人民出版社</w:t>
      </w:r>
    </w:p>
    <w:p>
      <w:r>
        <w:t>出版日期：1991</w:t>
      </w:r>
    </w:p>
    <w:p>
      <w:r>
        <w:t>总页数：437</w:t>
      </w:r>
    </w:p>
    <w:p>
      <w:r>
        <w:t>更多请访问教客网: www.jiaokey.com</w:t>
      </w:r>
    </w:p>
    <w:p>
      <w:r>
        <w:t>在传统与变革之间  英国文化模式溯源 评论地址：https://www.jiaokey.com/book/detail/10158703.html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