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共和国50年  活页文选合订本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共和国50年  活页文选合订本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本书出售、求购地址：https://www.jiaokey.com/book/detail/10153619.html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关键词搜索：https://www.jiaokey.com/tag/共和国50年  活页文选合订本.html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