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书名：中国伊斯兰教基础知识</w:t>
      </w:r>
    </w:p>
    <w:p>
      <w:r>
        <w:t>作者：秦惠彬主编；中国社会科学院世界宗教研究所伊斯兰教研究室编</w:t>
      </w:r>
    </w:p>
    <w:p>
      <w:r>
        <w:t>出版社：北京：宗教文化出版社</w:t>
      </w:r>
    </w:p>
    <w:p>
      <w:r>
        <w:t>出版日期：1999.01</w:t>
      </w:r>
    </w:p>
    <w:p>
      <w:r>
        <w:t>总页数：290</w:t>
      </w:r>
    </w:p>
    <w:p>
      <w:r>
        <w:t>更多请访问教客网: www.jiaokey.com</w:t>
      </w:r>
    </w:p>
    <w:p>
      <w:r>
        <w:t>中国伊斯兰教基础知识 评论地址：https://www.jiaokey.com/book/detail/10153067.html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