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书名：设计中的应力集中系数  对机器零件及结构元件进行强度计算时用的图表及关系式</w:t>
      </w:r>
    </w:p>
    <w:p>
      <w:r>
        <w:t>作者：（美）彼德逊（R.E.Peterson）著；刘纯朴译</w:t>
      </w:r>
    </w:p>
    <w:p>
      <w:r>
        <w:t>出版社：北京：中国工业出版社</w:t>
      </w:r>
    </w:p>
    <w:p>
      <w:r>
        <w:t>出版日期：1965.05</w:t>
      </w:r>
    </w:p>
    <w:p>
      <w:r>
        <w:t>总页数：156</w:t>
      </w:r>
    </w:p>
    <w:p>
      <w:r>
        <w:t>更多请访问教客网: www.jiaokey.com</w:t>
      </w:r>
    </w:p>
    <w:p>
      <w:r>
        <w:t>设计中的应力集中系数  对机器零件及结构元件进行强度计算时用的图表及关系式 评论地址：https://www.jiaokey.com/book/detail/10152820.html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