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书名：系统理论方法  频谱变换及其应用</w:t>
      </w:r>
    </w:p>
    <w:p>
      <w:r>
        <w:t>作者：（德）马尔科（H. Marko） 冯锡钰译</w:t>
      </w:r>
    </w:p>
    <w:p>
      <w:r>
        <w:t>出版社：北京：人民教育出版社</w:t>
      </w:r>
    </w:p>
    <w:p>
      <w:r>
        <w:t>出版日期：1981.12</w:t>
      </w:r>
    </w:p>
    <w:p>
      <w:r>
        <w:t>总页数：173</w:t>
      </w:r>
    </w:p>
    <w:p>
      <w:r>
        <w:t>更多请访问教客网: www.jiaokey.com</w:t>
      </w:r>
    </w:p>
    <w:p>
      <w:r>
        <w:t>系统理论方法  频谱变换及其应用 评论地址：https://www.jiaokey.com/book/detail/10152395.html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