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书名：马克思列宁主义的历史过程理论  历史唯物主义</w:t>
      </w:r>
    </w:p>
    <w:p>
      <w:r>
        <w:t>作者：苏联科学院哲学研究所编著；蔡振扬等译</w:t>
      </w:r>
    </w:p>
    <w:p>
      <w:r>
        <w:t>出版社：上海：上海人民出版社</w:t>
      </w:r>
    </w:p>
    <w:p>
      <w:r>
        <w:t>出版日期：1986.09</w:t>
      </w:r>
    </w:p>
    <w:p>
      <w:r>
        <w:t>总页数：436</w:t>
      </w:r>
    </w:p>
    <w:p>
      <w:r>
        <w:t>更多请访问教客网: www.jiaokey.com</w:t>
      </w:r>
    </w:p>
    <w:p>
      <w:r>
        <w:t>马克思列宁主义的历史过程理论  历史唯物主义 评论地址：https://www.jiaokey.com/book/detail/10152004.html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