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书名：历史唯物主义是社会哲学理论</w:t>
      </w:r>
    </w:p>
    <w:p>
      <w:r>
        <w:t>作者：（苏）拉津（Разин，В.И.）主编；徐小英等译</w:t>
      </w:r>
    </w:p>
    <w:p>
      <w:r>
        <w:t>出版社：求实出版社</w:t>
      </w:r>
    </w:p>
    <w:p>
      <w:r>
        <w:t>出版日期：1988.04</w:t>
      </w:r>
    </w:p>
    <w:p>
      <w:r>
        <w:t>总页数：308</w:t>
      </w:r>
    </w:p>
    <w:p>
      <w:r>
        <w:t>更多请访问教客网: www.jiaokey.com</w:t>
      </w:r>
    </w:p>
    <w:p>
      <w:r>
        <w:t>历史唯物主义是社会哲学理论 评论地址：https://www.jiaokey.com/book/detail/10152000.html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