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书名：科学时代的理性</w:t>
      </w:r>
    </w:p>
    <w:p>
      <w:r>
        <w:t>作者：（联邦德国）伽达默尔（Gadamer，H.G.）著；薛u3000华等译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总页数：150</w:t>
      </w:r>
    </w:p>
    <w:p>
      <w:r>
        <w:t>更多请访问教客网: www.jiaokey.com</w:t>
      </w:r>
    </w:p>
    <w:p>
      <w:r>
        <w:t>科学时代的理性 评论地址：https://www.jiaokey.com/book/detail/10151809.html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