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书名：信念的魔力  选定你的目标并实现它的科学</w:t>
      </w:r>
    </w:p>
    <w:p>
      <w:r>
        <w:t>作者：（美）伯里斯道（Bristol，M.C.）著；王正平等译</w:t>
      </w:r>
    </w:p>
    <w:p>
      <w:r>
        <w:t>出版社：北京：中国青年出版社</w:t>
      </w:r>
    </w:p>
    <w:p>
      <w:r>
        <w:t>出版日期：1989.03</w:t>
      </w:r>
    </w:p>
    <w:p>
      <w:r>
        <w:t>总页数：210</w:t>
      </w:r>
    </w:p>
    <w:p>
      <w:r>
        <w:t>更多请访问教客网: www.jiaokey.com</w:t>
      </w:r>
    </w:p>
    <w:p>
      <w:r>
        <w:t>信念的魔力  选定你的目标并实现它的科学 评论地址：https://www.jiaokey.com/book/detail/10151345.html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