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</w:t>
      </w:r>
    </w:p>
    <w:p>
      <w:r>
        <w:t>作者：（德）韦u3000伯（Weber，M.）著；于u3000晓，陈维纲译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新教伦理与资本主义精神 评论地址：https://www.jiaokey.com/book/detail/10150830.html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