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书名：中国新文艺大系  1949-1966  短篇小说集  下</w:t>
      </w:r>
    </w:p>
    <w:p>
      <w:r>
        <w:t>作者：葛洛，刘剑青主编；崔道怡，谢明清主编助理</w:t>
      </w:r>
    </w:p>
    <w:p>
      <w:r>
        <w:t>出版社：北京：中国文联出版公司</w:t>
      </w:r>
    </w:p>
    <w:p>
      <w:r>
        <w:t>出版日期：1989.04</w:t>
      </w:r>
    </w:p>
    <w:p>
      <w:r>
        <w:t>总页数：634</w:t>
      </w:r>
    </w:p>
    <w:p>
      <w:r>
        <w:t>更多请访问教客网: www.jiaokey.com</w:t>
      </w:r>
    </w:p>
    <w:p>
      <w:r>
        <w:t>中国新文艺大系  1949-1966  短篇小说集  下 评论地址：https://www.jiaokey.com/book/detail/10147153.html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