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书名：假如我是“黑人”</w:t>
      </w:r>
    </w:p>
    <w:p>
      <w:r>
        <w:t>作者：（美）格里芬（Griffin，J.H.）著；杨安祥译</w:t>
      </w:r>
    </w:p>
    <w:p>
      <w:r>
        <w:t>出版社：北京：光明日报出版社</w:t>
      </w:r>
    </w:p>
    <w:p>
      <w:r>
        <w:t>出版日期：1985.08</w:t>
      </w:r>
    </w:p>
    <w:p>
      <w:r>
        <w:t>总页数：181</w:t>
      </w:r>
    </w:p>
    <w:p>
      <w:r>
        <w:t>更多请访问教客网: www.jiaokey.com</w:t>
      </w:r>
    </w:p>
    <w:p>
      <w:r>
        <w:t>假如我是“黑人” 评论地址：https://www.jiaokey.com/book/detail/10146869.html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