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书名：现代主义代表作100种.现代小说佳作99种提要</w:t>
      </w:r>
    </w:p>
    <w:p>
      <w:r>
        <w:t>作者：（英）康诺利（Connolly，C.），（英）伯吉斯（Burgess，A.）著；李文俊等译</w:t>
      </w:r>
    </w:p>
    <w:p>
      <w:r>
        <w:t>出版社：桂林：漓江出版社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现代主义代表作100种.现代小说佳作99种提要 评论地址：https://www.jiaokey.com/book/detail/10146435.html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