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书名：冶金企业给水处理工作的合理化</w:t>
      </w:r>
    </w:p>
    <w:p>
      <w:r>
        <w:t>作者：（苏）别兰，Х.И.著；黑色冶金设计总院专家工作室译</w:t>
      </w:r>
    </w:p>
    <w:p>
      <w:r>
        <w:t>出版社：北京：冶金工业出版社</w:t>
      </w:r>
    </w:p>
    <w:p>
      <w:r>
        <w:t>出版日期：1960.03</w:t>
      </w:r>
    </w:p>
    <w:p>
      <w:r>
        <w:t>总页数：153</w:t>
      </w:r>
    </w:p>
    <w:p>
      <w:r>
        <w:t>更多请访问教客网: www.jiaokey.com</w:t>
      </w:r>
    </w:p>
    <w:p>
      <w:r>
        <w:t>冶金企业给水处理工作的合理化 评论地址：https://www.jiaokey.com/book/detail/10132348.html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