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书名：流体通过多孔材料的流动</w:t>
      </w:r>
    </w:p>
    <w:p>
      <w:r>
        <w:t>作者：科林斯（Colins，R.E.）著；陈钟祥，吴望一译</w:t>
      </w:r>
    </w:p>
    <w:p>
      <w:r>
        <w:t>出版社：北京：石油工业出版社</w:t>
      </w:r>
    </w:p>
    <w:p>
      <w:r>
        <w:t>出版日期：1984.08</w:t>
      </w:r>
    </w:p>
    <w:p>
      <w:r>
        <w:t>总页数：281</w:t>
      </w:r>
    </w:p>
    <w:p>
      <w:r>
        <w:t>更多请访问教客网: www.jiaokey.com</w:t>
      </w:r>
    </w:p>
    <w:p>
      <w:r>
        <w:t>流体通过多孔材料的流动 评论地址：https://www.jiaokey.com/book/detail/10130803.html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