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书名：化学位图在湿法冶金和废水净化中的应用</w:t>
      </w:r>
    </w:p>
    <w:p>
      <w:r>
        <w:t>作者：钟竹前，梅光贵著</w:t>
      </w:r>
    </w:p>
    <w:p>
      <w:r>
        <w:t>出版社：长沙：中南工业大学出版社</w:t>
      </w:r>
    </w:p>
    <w:p>
      <w:r>
        <w:t>出版日期：1986.07</w:t>
      </w:r>
    </w:p>
    <w:p>
      <w:r>
        <w:t>总页数：470</w:t>
      </w:r>
    </w:p>
    <w:p>
      <w:r>
        <w:t>更多请访问教客网: www.jiaokey.com</w:t>
      </w:r>
    </w:p>
    <w:p>
      <w:r>
        <w:t>化学位图在湿法冶金和废水净化中的应用 评论地址：https://www.jiaokey.com/book/detail/10129807.html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