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书名：从湿法冶金浸取液中用高压还原制取金属粉末  从镍氨液中制取镍粉</w:t>
      </w:r>
    </w:p>
    <w:p>
      <w:r>
        <w:t>作者：中国科学院化工冶金研究所</w:t>
      </w:r>
    </w:p>
    <w:p>
      <w:r>
        <w:t>出版社：1960.04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从湿法冶金浸取液中用高压还原制取金属粉末  从镍氨液中制取镍粉 评论地址：https://www.jiaokey.com/book/detail/10129279.html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