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书名：冶金热力学与动力学的应用计算</w:t>
      </w:r>
    </w:p>
    <w:p>
      <w:r>
        <w:t>作者：G.S.乌帕达耶，R.K.杜布著；金宝忠，阎庆甲译</w:t>
      </w:r>
    </w:p>
    <w:p>
      <w:r>
        <w:t>出版社：北京：冶金工业出版社</w:t>
      </w:r>
    </w:p>
    <w:p>
      <w:r>
        <w:t>出版日期：1981.05</w:t>
      </w:r>
    </w:p>
    <w:p>
      <w:r>
        <w:t>总页数：222</w:t>
      </w:r>
    </w:p>
    <w:p>
      <w:r>
        <w:t>更多请访问教客网: www.jiaokey.com</w:t>
      </w:r>
    </w:p>
    <w:p>
      <w:r>
        <w:t>冶金热力学与动力学的应用计算 评论地址：https://www.jiaokey.com/book/detail/10129065.html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