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书名：炼油和石油化工过程可行性研究</w:t>
      </w:r>
    </w:p>
    <w:p>
      <w:r>
        <w:t>作者：（法）索维尔（Chauvel，A.）等著；李雅琴等译</w:t>
      </w:r>
    </w:p>
    <w:p>
      <w:r>
        <w:t>出版社：烃加工出版社</w:t>
      </w:r>
    </w:p>
    <w:p>
      <w:r>
        <w:t>出版日期：1985.10</w:t>
      </w:r>
    </w:p>
    <w:p>
      <w:r>
        <w:t>总页数：433</w:t>
      </w:r>
    </w:p>
    <w:p>
      <w:r>
        <w:t>更多请访问教客网: www.jiaokey.com</w:t>
      </w:r>
    </w:p>
    <w:p>
      <w:r>
        <w:t>炼油和石油化工过程可行性研究 评论地址：https://www.jiaokey.com/book/detail/10127828.html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