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书名：有色金属冶炼用耐火材料</w:t>
      </w:r>
    </w:p>
    <w:p>
      <w:r>
        <w:t>作者：（德）鲁企卡（G.Routschka）等著；钱承欣，石英宜译</w:t>
      </w:r>
    </w:p>
    <w:p>
      <w:r>
        <w:t>出版社：北京：冶金工业出版社</w:t>
      </w:r>
    </w:p>
    <w:p>
      <w:r>
        <w:t>出版日期：1984.11</w:t>
      </w:r>
    </w:p>
    <w:p>
      <w:r>
        <w:t>总页数：341</w:t>
      </w:r>
    </w:p>
    <w:p>
      <w:r>
        <w:t>更多请访问教客网: www.jiaokey.com</w:t>
      </w:r>
    </w:p>
    <w:p>
      <w:r>
        <w:t>有色金属冶炼用耐火材料 评论地址：https://www.jiaokey.com/book/detail/10127649.html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