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书名：节流装置计算</w:t>
      </w:r>
    </w:p>
    <w:p>
      <w:r>
        <w:t>作者：（苏）马卡洛夫（А.Н.Макаров），（苏）舍尔漫（М.Я.Шерман）著；姚文华译</w:t>
      </w:r>
    </w:p>
    <w:p>
      <w:r>
        <w:t>出版社：北京：冶金工业出版社</w:t>
      </w:r>
    </w:p>
    <w:p>
      <w:r>
        <w:t>出版日期：1957.04</w:t>
      </w:r>
    </w:p>
    <w:p>
      <w:r>
        <w:t>总页数：278</w:t>
      </w:r>
    </w:p>
    <w:p>
      <w:r>
        <w:t>更多请访问教客网: www.jiaokey.com</w:t>
      </w:r>
    </w:p>
    <w:p>
      <w:r>
        <w:t>节流装置计算 评论地址：https://www.jiaokey.com/book/detail/10127103.html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