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书名：炼钢用耐火材料</w:t>
      </w:r>
    </w:p>
    <w:p>
      <w:r>
        <w:t>作者：（苏）契斯捷尔（Д.Х.Чесгерс）著</w:t>
      </w:r>
    </w:p>
    <w:p>
      <w:r>
        <w:t>出版社：北京：冶金工业出版社</w:t>
      </w:r>
    </w:p>
    <w:p>
      <w:r>
        <w:t>出版日期：1958.01</w:t>
      </w:r>
    </w:p>
    <w:p>
      <w:r>
        <w:t>总页数：427</w:t>
      </w:r>
    </w:p>
    <w:p>
      <w:r>
        <w:t>更多请访问教客网: www.jiaokey.com</w:t>
      </w:r>
    </w:p>
    <w:p>
      <w:r>
        <w:t>炼钢用耐火材料 评论地址：https://www.jiaokey.com/book/detail/10126688.html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