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小黑人柯柯里</w:t>
      </w:r>
    </w:p>
    <w:p>
      <w:r>
        <w:rPr>
          <w:rFonts w:ascii="宋体" w:hAnsi="宋体" w:eastAsia="宋体"/>
          <w:sz w:val="24"/>
        </w:rPr>
        <w:t>（哥斯达黎加）古铁雷斯著；岳恒译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小黑人柯柯里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（哥斯达黎加）古铁雷斯著；岳恒译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本书出售、求购地址：https://www.jiaokey.com/book/detail/10123291.html</w:t>
      </w:r>
    </w:p>
    <w:p>
      <w:r>
        <w:t>更多相关图书推荐：https://www.jiaokey.com</w:t>
      </w:r>
    </w:p>
    <w:p>
      <w:r>
        <w:t>（哥斯达黎加）古铁雷斯著；岳恒译 其他作品：https://www.jiaokey.com/tag/（哥斯达黎加）古铁雷斯著；岳恒译.html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关键词搜索：https://www.jiaokey.com/tag/小黑人柯柯里.html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