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书名：黎明的文学  中国现实主义作家茅盾</w:t>
      </w:r>
    </w:p>
    <w:p>
      <w:r>
        <w:t>作者：（日）松井博光著；高鹏译</w:t>
      </w:r>
    </w:p>
    <w:p>
      <w:r>
        <w:t>出版社：杭州：浙江文艺出版社</w:t>
      </w:r>
    </w:p>
    <w:p>
      <w:r>
        <w:t>出版日期：1984.03</w:t>
      </w:r>
    </w:p>
    <w:p>
      <w:r>
        <w:t>总页数：254</w:t>
      </w:r>
    </w:p>
    <w:p>
      <w:r>
        <w:t>更多请访问教客网: www.jiaokey.com</w:t>
      </w:r>
    </w:p>
    <w:p>
      <w:r>
        <w:t>黎明的文学  中国现实主义作家茅盾 评论地址：https://www.jiaokey.com/book/detail/10122094.html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