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书名：诗词格律与章法</w:t>
      </w:r>
    </w:p>
    <w:p>
      <w:r>
        <w:t>作者：林海权著</w:t>
      </w:r>
    </w:p>
    <w:p>
      <w:r>
        <w:t>出版社：福州：海峡文艺出版社</w:t>
      </w:r>
    </w:p>
    <w:p>
      <w:r>
        <w:t>出版日期：1986.06</w:t>
      </w:r>
    </w:p>
    <w:p>
      <w:r>
        <w:t>总页数：227</w:t>
      </w:r>
    </w:p>
    <w:p>
      <w:r>
        <w:t>更多请访问教客网: www.jiaokey.com</w:t>
      </w:r>
    </w:p>
    <w:p>
      <w:r>
        <w:t>诗词格律与章法 评论地址：https://www.jiaokey.com/book/detail/10121830.html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