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</w:t>
      </w:r>
    </w:p>
    <w:p>
      <w:r>
        <w:t>作者:（日）大久光著；梁学谨，张拓秀译</w:t>
      </w:r>
    </w:p>
    <w:p>
      <w:r>
        <w:t>出版社:南宁：广西人民出版社</w:t>
      </w:r>
    </w:p>
    <w:p>
      <w:r>
        <w:t>出版日期：1986.03</w:t>
      </w:r>
    </w:p>
    <w:p>
      <w:r>
        <w:t>总页数：266</w:t>
      </w:r>
    </w:p>
    <w:p>
      <w:r>
        <w:t>更多请访问教客网:www.jiaokey.com</w:t>
      </w:r>
    </w:p>
    <w:p>
      <w:r>
        <w:t>松下幸之助评论地址：https://www.jiaokey.com/book/detail/10120241.html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