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书名：为振兴中华而奋斗  向孙冶方等同志学习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出版日期：1983.07</w:t>
      </w:r>
    </w:p>
    <w:p>
      <w:r>
        <w:t>总页数：133</w:t>
      </w:r>
    </w:p>
    <w:p>
      <w:r>
        <w:t>更多请访问教客网: www.jiaokey.com</w:t>
      </w:r>
    </w:p>
    <w:p>
      <w:r>
        <w:t>为振兴中华而奋斗  向孙冶方等同志学习 评论地址：https://www.jiaokey.com/book/detail/10118283.html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