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延佑四明志  全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延佑四明志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本书出售、求购地址：https://www.jiaokey.com/book/detail/10116947.html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关键词搜索：https://www.jiaokey.com/tag/延佑四明志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