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书名：大汇流  整合媒介信息与传播</w:t>
      </w:r>
    </w:p>
    <w:p>
      <w:r>
        <w:t>作者：（美）托马斯·鲍德温（Thomas Baldwin）等著；龙耘，官希明译</w:t>
      </w:r>
    </w:p>
    <w:p>
      <w:r>
        <w:t>出版社：北京：华夏出版社</w:t>
      </w:r>
    </w:p>
    <w:p>
      <w:r>
        <w:t>出版日期：2000.01</w:t>
      </w:r>
    </w:p>
    <w:p>
      <w:r>
        <w:t>总页数：337</w:t>
      </w:r>
    </w:p>
    <w:p>
      <w:r>
        <w:t>更多请访问教客网: www.jiaokey.com</w:t>
      </w:r>
    </w:p>
    <w:p>
      <w:r>
        <w:t>大汇流  整合媒介信息与传播 评论地址：https://www.jiaokey.com/book/detail/10112643.html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