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书名：钻井工程中井壁失稳的力学机理</w:t>
      </w:r>
    </w:p>
    <w:p>
      <w:r>
        <w:t>作者：邓金根，张洪生</w:t>
      </w:r>
    </w:p>
    <w:p>
      <w:r>
        <w:t>出版社：北京：石油工业出版社</w:t>
      </w:r>
    </w:p>
    <w:p>
      <w:r>
        <w:t>出版日期：1998.10</w:t>
      </w:r>
    </w:p>
    <w:p>
      <w:r>
        <w:t>总页数：79</w:t>
      </w:r>
    </w:p>
    <w:p>
      <w:r>
        <w:t>更多请访问教客网: www.jiaokey.com</w:t>
      </w:r>
    </w:p>
    <w:p>
      <w:r>
        <w:t>钻井工程中井壁失稳的力学机理 评论地址：https://www.jiaokey.com/book/detail/10111599.html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