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东濮地区早第三纪轮藻</w:t>
      </w:r>
    </w:p>
    <w:p>
      <w:r>
        <w:rPr>
          <w:rFonts w:ascii="宋体" w:hAnsi="宋体" w:eastAsia="宋体"/>
          <w:sz w:val="24"/>
        </w:rPr>
        <w:t>中原石油勘探局勘探开发研究院，中国科学院南京地质古生物研究所编著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东濮地区早第三纪轮藻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中原石油勘探局勘探开发研究院，中国科学院南京地质古生物研究所编著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北京:石油工业出版社,1988.12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老第三纪-轮藻门(地点:华北地区)轮藻门-老第三纪(地点:华北地区)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本书出售、求购地址：https://www.jiaokey.com/book/detail/10111103.html</w:t>
      </w:r>
    </w:p>
    <w:p>
      <w:r>
        <w:t>更多相关图书推荐：https://www.jiaokey.com</w:t>
      </w:r>
    </w:p>
    <w:p>
      <w:r>
        <w:t>中原石油勘探局勘探开发研究院，中国科学院南京地质古生物研究所编著 其他作品：https://www.jiaokey.com/tag/中原石油勘探局勘探开发研究院，中国科学院南京地质古生物研究所编著.html</w:t>
      </w:r>
    </w:p>
    <w:p>
      <w:r>
        <w:t>北京:石油工业出版社,1988.12 出版图书：https://www.jiaokey.com/tag/北京:石油工业出版社,1988.12.html</w:t>
      </w:r>
    </w:p>
    <w:p>
      <w:r>
        <w:t>关键词搜索：https://www.jiaokey.com/tag/老第三纪-轮藻门(地点:华北地区)轮藻门-老第三纪(地点:华北地区).html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